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="002A7D05" w:rsidRPr="002A7D05" w14:paraId="4CAEA6D3" w14:textId="77777777" w:rsidTr="002A7D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AB97E" w14:textId="77777777" w:rsidR="002A7D05" w:rsidRPr="002A7D05" w:rsidRDefault="002A7D05" w:rsidP="002A7D05">
            <w:pPr>
              <w:pStyle w:val="NormalWeb"/>
              <w:rPr>
                <w:b/>
                <w:bCs/>
                <w:lang w:val="pt-BR"/>
              </w:rPr>
            </w:pPr>
            <w:bookmarkStart w:id="0" w:name="_Hlk61512110"/>
            <w:r w:rsidRPr="002A7D05">
              <w:rPr>
                <w:b/>
                <w:bCs/>
                <w:lang w:val="pt-BR"/>
              </w:rPr>
              <w:br/>
              <w:t xml:space="preserve">Publicado no D.O.E. de: </w:t>
            </w:r>
            <w:r w:rsidRPr="002A7D05">
              <w:rPr>
                <w:b/>
                <w:bCs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B043F" w14:textId="77777777" w:rsidR="002A7D05" w:rsidRPr="002A7D05" w:rsidRDefault="002A7D05" w:rsidP="002A7D05">
            <w:pPr>
              <w:pStyle w:val="NormalWeb"/>
              <w:rPr>
                <w:b/>
                <w:bCs/>
                <w:lang w:val="pt-BR"/>
              </w:rPr>
            </w:pPr>
            <w:r w:rsidRPr="002A7D05">
              <w:rPr>
                <w:b/>
                <w:bCs/>
                <w:lang w:val="pt-BR"/>
              </w:rPr>
              <w:t>         18/11/2025             </w:t>
            </w:r>
          </w:p>
        </w:tc>
      </w:tr>
    </w:tbl>
    <w:p w14:paraId="3B037F1B" w14:textId="77777777" w:rsidR="002A7D6E" w:rsidRDefault="002A7D6E" w:rsidP="002A7D6E">
      <w:pPr>
        <w:pStyle w:val="NormalWeb"/>
      </w:pPr>
      <w:r>
        <w:rPr>
          <w:rStyle w:val="Forte"/>
        </w:rPr>
        <w:t>GOVERNO DO ESTADO DE SÃO PAULO</w:t>
      </w:r>
    </w:p>
    <w:p w14:paraId="10300EF2" w14:textId="77777777" w:rsidR="002A7D6E" w:rsidRDefault="002A7D6E" w:rsidP="002A7D6E">
      <w:pPr>
        <w:pStyle w:val="NormalWeb"/>
      </w:pPr>
      <w:r>
        <w:rPr>
          <w:rStyle w:val="Forte"/>
        </w:rPr>
        <w:t>SECRETARIA DE CIÊNCIA, TECNOLOGIA E INOVAÇÃO</w:t>
      </w:r>
    </w:p>
    <w:p w14:paraId="1EBA0F1E" w14:textId="77777777" w:rsidR="002A7D6E" w:rsidRDefault="002A7D6E" w:rsidP="002A7D6E">
      <w:pPr>
        <w:pStyle w:val="NormalWeb"/>
      </w:pPr>
      <w:r>
        <w:rPr>
          <w:rStyle w:val="Forte"/>
        </w:rPr>
        <w:t>CENTRO ESTADUAL DE EDUCAÇÃO TECNOLÓGICA PAULA SOUZA</w:t>
      </w:r>
    </w:p>
    <w:p w14:paraId="62E2A406" w14:textId="77777777" w:rsidR="002A7D6E" w:rsidRDefault="002A7D6E" w:rsidP="002A7D6E">
      <w:pPr>
        <w:pStyle w:val="NormalWeb"/>
      </w:pPr>
      <w:r>
        <w:rPr>
          <w:rStyle w:val="Forte"/>
        </w:rPr>
        <w:t>ESCOLA TÉCNICA ESTADUAL TRAJANO CAMARGO – LIMEIRA</w:t>
      </w:r>
    </w:p>
    <w:p w14:paraId="2BBB67E0" w14:textId="77777777" w:rsidR="002A7D6E" w:rsidRDefault="002A7D6E" w:rsidP="002A7D6E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F8CD337" w14:textId="77777777" w:rsidR="002A7D6E" w:rsidRDefault="002A7D6E" w:rsidP="002A7D6E">
      <w:pPr>
        <w:pStyle w:val="NormalWeb"/>
      </w:pPr>
      <w:r>
        <w:rPr>
          <w:rStyle w:val="Forte"/>
        </w:rPr>
        <w:t>EDITAL Nº 104/17/2025 – PROCESSO Nº 136.00138547/2025–26</w:t>
      </w:r>
    </w:p>
    <w:p w14:paraId="5C22E8CA" w14:textId="543E8D9B" w:rsidR="00D838B4" w:rsidRPr="002A7D6E" w:rsidRDefault="002A7D6E" w:rsidP="002A7D6E">
      <w:pPr>
        <w:pStyle w:val="NormalWeb"/>
      </w:pPr>
      <w:r>
        <w:t> </w:t>
      </w:r>
    </w:p>
    <w:p w14:paraId="728A0EA0" w14:textId="7354315F" w:rsidR="00BE79E3" w:rsidRPr="005174DB" w:rsidRDefault="00BE79E3" w:rsidP="00BE79E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273E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 SUPERINTENDÊNCIA </w:t>
      </w:r>
      <w:r w:rsidR="00D838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</w:t>
      </w:r>
      <w:r w:rsidR="00273E8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ETEC TRAJANO CAMARGO </w:t>
      </w:r>
      <w:r w:rsidR="009E2533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6C7F59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73E85">
        <w:rPr>
          <w:rFonts w:ascii="Times New Roman" w:hAnsi="Times New Roman" w:cs="Times New Roman"/>
          <w:b/>
          <w:bCs/>
          <w:sz w:val="24"/>
          <w:szCs w:val="24"/>
          <w:lang w:val="pt-BR"/>
        </w:rPr>
        <w:t>2025</w:t>
      </w:r>
    </w:p>
    <w:bookmarkEnd w:id="0"/>
    <w:p w14:paraId="18DB1B69" w14:textId="77777777" w:rsidR="00D838B4" w:rsidRDefault="00D838B4" w:rsidP="00BE79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1EBE12" w14:textId="4862E2C5" w:rsidR="00965751" w:rsidRPr="009A3B4D" w:rsidRDefault="002A7D6E" w:rsidP="004D329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7D6E">
        <w:rPr>
          <w:rFonts w:ascii="Times New Roman" w:hAnsi="Times New Roman" w:cs="Times New Roman"/>
          <w:sz w:val="24"/>
          <w:szCs w:val="24"/>
          <w:lang w:val="pt-BR"/>
        </w:rPr>
        <w:t xml:space="preserve">O Superintendente </w:t>
      </w:r>
      <w:r w:rsidR="00BE79E3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273E85">
        <w:rPr>
          <w:rFonts w:ascii="Times New Roman" w:hAnsi="Times New Roman" w:cs="Times New Roman"/>
          <w:sz w:val="24"/>
          <w:szCs w:val="24"/>
          <w:lang w:val="pt-BR"/>
        </w:rPr>
        <w:t>ETEC TRAJANO CAMARGO</w:t>
      </w:r>
      <w:r w:rsidR="00BE79E3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86F8A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="00273E85">
        <w:rPr>
          <w:rFonts w:ascii="Times New Roman" w:hAnsi="Times New Roman" w:cs="Times New Roman"/>
          <w:sz w:val="24"/>
          <w:szCs w:val="24"/>
          <w:lang w:val="pt-BR"/>
        </w:rPr>
        <w:t>Limeira</w:t>
      </w:r>
      <w:r w:rsidR="00986F8A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A7D6E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do § 1º do artigo 3º da Deliberação Ceeteps nº 41, de 09/08/2018, publicada no DOE 16/08/2018 e republicada no DOE de 23/08/2018 (e suas alterações), combinada com as disposições contidas no Capítulo XV do Edital de Abertura de Inscrições, </w:t>
      </w:r>
      <w:r w:rsidR="00221F25">
        <w:rPr>
          <w:rFonts w:ascii="Times New Roman" w:hAnsi="Times New Roman" w:cs="Times New Roman"/>
          <w:sz w:val="24"/>
          <w:szCs w:val="24"/>
          <w:lang w:val="pt-BR"/>
        </w:rPr>
        <w:t>DEFERE</w:t>
      </w:r>
      <w:r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</w:t>
      </w:r>
      <w:r w:rsidR="006C7F59" w:rsidRPr="006C7F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PAULO DANIEL CICOLIN</w:t>
      </w:r>
      <w:r w:rsidR="00434DE5" w:rsidRPr="00273E8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RG </w:t>
      </w:r>
      <w:r w:rsidR="005A511B" w:rsidRPr="005A511B">
        <w:rPr>
          <w:rFonts w:ascii="Times New Roman" w:hAnsi="Times New Roman" w:cs="Times New Roman"/>
          <w:sz w:val="24"/>
          <w:szCs w:val="24"/>
          <w:lang w:val="pt-BR"/>
        </w:rPr>
        <w:t>41.225.476-1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="005A511B" w:rsidRPr="005A511B">
        <w:rPr>
          <w:rFonts w:ascii="Times New Roman" w:hAnsi="Times New Roman" w:cs="Times New Roman"/>
          <w:sz w:val="24"/>
          <w:szCs w:val="24"/>
          <w:lang w:val="pt-BR"/>
        </w:rPr>
        <w:t>02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35E0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sectPr w:rsidR="00965751" w:rsidRPr="009A3B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C74C" w14:textId="77777777" w:rsidR="002E31DF" w:rsidRDefault="002E31DF" w:rsidP="00965751">
      <w:pPr>
        <w:spacing w:after="0" w:line="240" w:lineRule="auto"/>
      </w:pPr>
      <w:r>
        <w:separator/>
      </w:r>
    </w:p>
  </w:endnote>
  <w:endnote w:type="continuationSeparator" w:id="0">
    <w:p w14:paraId="14BE4093" w14:textId="77777777" w:rsidR="002E31DF" w:rsidRDefault="002E31D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68067D93" w:rsidR="00965751" w:rsidRPr="00DC7280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>Versão</w:t>
    </w:r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996FC1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3327" w14:textId="77777777" w:rsidR="002E31DF" w:rsidRDefault="002E31DF" w:rsidP="00965751">
      <w:pPr>
        <w:spacing w:after="0" w:line="240" w:lineRule="auto"/>
      </w:pPr>
      <w:r>
        <w:separator/>
      </w:r>
    </w:p>
  </w:footnote>
  <w:footnote w:type="continuationSeparator" w:id="0">
    <w:p w14:paraId="15844DEB" w14:textId="77777777" w:rsidR="002E31DF" w:rsidRDefault="002E31D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140BA540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986F8A">
      <w:rPr>
        <w:rFonts w:ascii="Times New Roman" w:hAnsi="Times New Roman" w:cs="Times New Roman"/>
        <w:sz w:val="24"/>
        <w:szCs w:val="24"/>
      </w:rPr>
      <w:t>7</w:t>
    </w:r>
    <w:r w:rsidR="00F30ED0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7B52"/>
    <w:multiLevelType w:val="multilevel"/>
    <w:tmpl w:val="8DA0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8260">
    <w:abstractNumId w:val="1"/>
  </w:num>
  <w:num w:numId="2" w16cid:durableId="4051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878D9"/>
    <w:rsid w:val="000B44EB"/>
    <w:rsid w:val="00172366"/>
    <w:rsid w:val="00206B0D"/>
    <w:rsid w:val="00221F25"/>
    <w:rsid w:val="00273E85"/>
    <w:rsid w:val="00280299"/>
    <w:rsid w:val="002A7D05"/>
    <w:rsid w:val="002A7D6E"/>
    <w:rsid w:val="002C08A3"/>
    <w:rsid w:val="002E31DF"/>
    <w:rsid w:val="00302934"/>
    <w:rsid w:val="00364A62"/>
    <w:rsid w:val="00383BF9"/>
    <w:rsid w:val="003868C3"/>
    <w:rsid w:val="00394B0F"/>
    <w:rsid w:val="00434DE5"/>
    <w:rsid w:val="00475E63"/>
    <w:rsid w:val="004B4D7E"/>
    <w:rsid w:val="004D329A"/>
    <w:rsid w:val="004E005E"/>
    <w:rsid w:val="004F7FFA"/>
    <w:rsid w:val="005174DB"/>
    <w:rsid w:val="005531B5"/>
    <w:rsid w:val="00571C76"/>
    <w:rsid w:val="0057263E"/>
    <w:rsid w:val="005A511B"/>
    <w:rsid w:val="00603BE3"/>
    <w:rsid w:val="00683D67"/>
    <w:rsid w:val="006C7F59"/>
    <w:rsid w:val="006F3E79"/>
    <w:rsid w:val="00733EBD"/>
    <w:rsid w:val="0076346A"/>
    <w:rsid w:val="0082626E"/>
    <w:rsid w:val="00863DA1"/>
    <w:rsid w:val="0092162A"/>
    <w:rsid w:val="00935E0A"/>
    <w:rsid w:val="00965751"/>
    <w:rsid w:val="00986F8A"/>
    <w:rsid w:val="00996FC1"/>
    <w:rsid w:val="009A3B4D"/>
    <w:rsid w:val="009E2533"/>
    <w:rsid w:val="00AA6AD6"/>
    <w:rsid w:val="00BA1F6C"/>
    <w:rsid w:val="00BB4001"/>
    <w:rsid w:val="00BE79E3"/>
    <w:rsid w:val="00CF11E7"/>
    <w:rsid w:val="00D24A3C"/>
    <w:rsid w:val="00D57DD1"/>
    <w:rsid w:val="00D838B4"/>
    <w:rsid w:val="00DA615F"/>
    <w:rsid w:val="00DA7184"/>
    <w:rsid w:val="00DC7280"/>
    <w:rsid w:val="00E40120"/>
    <w:rsid w:val="00E64B6D"/>
    <w:rsid w:val="00E66C8A"/>
    <w:rsid w:val="00F3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6C7F59"/>
    <w:rPr>
      <w:rFonts w:ascii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221F25"/>
    <w:rPr>
      <w:i/>
      <w:iCs/>
    </w:rPr>
  </w:style>
  <w:style w:type="character" w:styleId="Forte">
    <w:name w:val="Strong"/>
    <w:basedOn w:val="Fontepargpadro"/>
    <w:uiPriority w:val="22"/>
    <w:qFormat/>
    <w:rsid w:val="002A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4</cp:revision>
  <dcterms:created xsi:type="dcterms:W3CDTF">2025-11-17T11:32:00Z</dcterms:created>
  <dcterms:modified xsi:type="dcterms:W3CDTF">2025-11-17T12:04:00Z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de7c58bd-dd55-4db1-85c7-95e15db5ffd2</vt:lpwstr>
  </property>
  <property fmtid="{D5CDD505-2E9C-101B-9397-08002B2CF9AE}" pid="8" name="MSIP_Label_ff380b4d-8a71-4241-982c-3816ad3ce8fc_ContentBits">
    <vt:lpwstr>0</vt:lpwstr>
  </property>
</Properties>
</file>